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5A" w:rsidRPr="00990C7C" w:rsidRDefault="00140C5A" w:rsidP="00140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1">
        <w:rPr>
          <w:rFonts w:ascii="Times New Roman" w:hAnsi="Times New Roman" w:cs="Times New Roman"/>
          <w:b/>
          <w:sz w:val="28"/>
          <w:szCs w:val="28"/>
        </w:rPr>
        <w:t xml:space="preserve">Отчёт о проведённых мероприятиях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МКУК «Киевский СДК» </w:t>
      </w:r>
      <w:r w:rsidRPr="00E648D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E648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48D1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65"/>
        <w:gridCol w:w="2275"/>
        <w:gridCol w:w="7941"/>
        <w:gridCol w:w="1976"/>
        <w:gridCol w:w="1929"/>
      </w:tblGrid>
      <w:tr w:rsidR="00140C5A" w:rsidRPr="00140C5A" w:rsidTr="00140C5A">
        <w:tc>
          <w:tcPr>
            <w:tcW w:w="665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941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Дата проведения,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краткое описание, ссылка, фото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929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Новогодняя викторина «Что в подарке?».</w:t>
            </w:r>
          </w:p>
        </w:tc>
        <w:tc>
          <w:tcPr>
            <w:tcW w:w="7941" w:type="dxa"/>
          </w:tcPr>
          <w:p w:rsidR="00140C5A" w:rsidRPr="00140C5A" w:rsidRDefault="00140C5A" w:rsidP="00EB6329">
            <w:pPr>
              <w:ind w:firstLine="7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C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января</w:t>
            </w:r>
          </w:p>
          <w:p w:rsidR="00140C5A" w:rsidRPr="00140C5A" w:rsidRDefault="00140C5A" w:rsidP="00EB6329">
            <w:pPr>
              <w:ind w:firstLine="7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bCs/>
                <w:sz w:val="26"/>
                <w:szCs w:val="26"/>
              </w:rPr>
              <w:t>Старые советские фильмы любит каждый. Картины из золотой коллекции отечественного кино продолжают регулярно крутить в эфире, а цитаты из них многие знают наизусть. Трудно представить себе нашу жизнь без старых добрых советских комедий. Это не преувеличение, ведь их создатели вложили в свои творения не только душу, но и изрядную долю своего чувства юмора. А вы помните легендарные фильм?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Поучаствуйте в нашей викторине и поднимите себе настроение.             </w:t>
            </w:r>
            <w:r w:rsidRPr="00140C5A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314575" cy="1301297"/>
                  <wp:effectExtent l="19050" t="0" r="0" b="0"/>
                  <wp:docPr id="2" name="Рисунок 2" descr="C:\Users\User\Desktop\IMG_E7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E7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495" cy="130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140C5A">
                <w:rPr>
                  <w:rStyle w:val="a4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https://ok.ru/profile/574082462474/statuses/152631338076938</w:t>
              </w:r>
            </w:hyperlink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9 классов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768 просмотра</w:t>
            </w:r>
          </w:p>
        </w:tc>
        <w:tc>
          <w:tcPr>
            <w:tcW w:w="1929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К. С.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НеоБЫКновенные</w:t>
            </w:r>
            <w:proofErr w:type="spellEnd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ребусы.</w:t>
            </w:r>
          </w:p>
        </w:tc>
        <w:tc>
          <w:tcPr>
            <w:tcW w:w="7941" w:type="dxa"/>
          </w:tcPr>
          <w:p w:rsidR="00140C5A" w:rsidRPr="00140C5A" w:rsidRDefault="00140C5A" w:rsidP="00EB6329">
            <w:pPr>
              <w:ind w:firstLine="7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C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 января</w:t>
            </w:r>
          </w:p>
          <w:p w:rsidR="00140C5A" w:rsidRPr="00140C5A" w:rsidRDefault="00140C5A" w:rsidP="00EB6329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Все знают забавные и интересные картинки, в которых по определенным правилам зашифровано слово. Это ребусы. Но у нас они будут не простые, а </w:t>
            </w:r>
            <w:proofErr w:type="spellStart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неоБЫКновенные</w:t>
            </w:r>
            <w:proofErr w:type="spellEnd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. Раньше они были в числе постоянных рубрик различных молодёжных журналов, а теперь можно наткнуться на любой страничке интернета. Если вы всё ещё испытываете чувство </w:t>
            </w:r>
            <w:proofErr w:type="gramStart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ностальгии по</w:t>
            </w:r>
            <w:proofErr w:type="gramEnd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тем временам, то вам стоит обратить внимание на нашу игру. Готовы? Тогда начинаем! </w:t>
            </w:r>
            <w:r w:rsidRPr="00140C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24075" cy="1168788"/>
                  <wp:effectExtent l="19050" t="0" r="0" b="0"/>
                  <wp:docPr id="3" name="Рисунок 3" descr="C:\Users\User\Desktop\IMG_E7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E7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61" cy="117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https://ok.ru/profile/574082462474/statuses/152641210419978</w:t>
              </w:r>
            </w:hyperlink>
          </w:p>
        </w:tc>
        <w:tc>
          <w:tcPr>
            <w:tcW w:w="1976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9 классов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694 просмотра</w:t>
            </w:r>
          </w:p>
        </w:tc>
        <w:tc>
          <w:tcPr>
            <w:tcW w:w="1929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К. С.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Детям о Рождестве.</w:t>
            </w:r>
          </w:p>
        </w:tc>
        <w:tc>
          <w:tcPr>
            <w:tcW w:w="7941" w:type="dxa"/>
          </w:tcPr>
          <w:p w:rsidR="00140C5A" w:rsidRPr="00140C5A" w:rsidRDefault="00140C5A" w:rsidP="00140C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Pr="00140C5A">
              <w:rPr>
                <w:sz w:val="26"/>
                <w:szCs w:val="26"/>
              </w:rPr>
              <w:t>6 января</w:t>
            </w:r>
          </w:p>
          <w:p w:rsidR="00140C5A" w:rsidRPr="00140C5A" w:rsidRDefault="00140C5A" w:rsidP="00EB6329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a6"/>
                <w:b w:val="0"/>
                <w:sz w:val="26"/>
                <w:szCs w:val="26"/>
              </w:rPr>
            </w:pPr>
            <w:r w:rsidRPr="00140C5A">
              <w:rPr>
                <w:rStyle w:val="a6"/>
                <w:b w:val="0"/>
                <w:sz w:val="26"/>
                <w:szCs w:val="26"/>
              </w:rPr>
              <w:t>Рождество Христово – одно из самых светлых и прекрасных дней в году. Такой богатой и загадочной истории нет ни у одного другого праздника. На нашей страничке в «Одноклассниках», не только юные посетители, но и взрослые  могут узнать глубокую историю о Рождестве, просмотрев небольшое видео.</w:t>
            </w:r>
          </w:p>
          <w:p w:rsidR="00140C5A" w:rsidRPr="00140C5A" w:rsidRDefault="00140C5A" w:rsidP="00140C5A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Cs/>
                <w:sz w:val="26"/>
                <w:szCs w:val="26"/>
              </w:rPr>
            </w:pPr>
            <w:hyperlink r:id="rId8" w:history="1">
              <w:r w:rsidRPr="00140C5A">
                <w:rPr>
                  <w:rStyle w:val="a4"/>
                  <w:bCs/>
                  <w:sz w:val="26"/>
                  <w:szCs w:val="26"/>
                </w:rPr>
                <w:t>https://ok.ru/profile/574082462474/statuses</w:t>
              </w:r>
            </w:hyperlink>
            <w:r w:rsidRPr="00140C5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32 класса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1400 просмотра</w:t>
            </w:r>
          </w:p>
        </w:tc>
        <w:tc>
          <w:tcPr>
            <w:tcW w:w="1929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И.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 xml:space="preserve">Калейдоскоп зимних сказок - </w:t>
            </w:r>
            <w:proofErr w:type="spellStart"/>
            <w:r w:rsidRPr="00140C5A">
              <w:rPr>
                <w:sz w:val="26"/>
                <w:szCs w:val="26"/>
              </w:rPr>
              <w:t>онлайн</w:t>
            </w:r>
            <w:proofErr w:type="spellEnd"/>
            <w:r w:rsidRPr="00140C5A">
              <w:rPr>
                <w:sz w:val="26"/>
                <w:szCs w:val="26"/>
              </w:rPr>
              <w:t xml:space="preserve"> </w:t>
            </w:r>
            <w:proofErr w:type="spellStart"/>
            <w:r w:rsidRPr="00140C5A">
              <w:rPr>
                <w:sz w:val="26"/>
                <w:szCs w:val="26"/>
              </w:rPr>
              <w:t>кинопоказ</w:t>
            </w:r>
            <w:proofErr w:type="spellEnd"/>
            <w:r w:rsidRPr="00140C5A">
              <w:rPr>
                <w:sz w:val="26"/>
                <w:szCs w:val="26"/>
              </w:rPr>
              <w:t xml:space="preserve"> фильма – сказки «Вечера на хуторе близ Диканьки».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7 января 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Светлый праздник, добрый праздник! Рождество Христово – великий христианский праздник, в этот день принято поздравлять родных и друзей с этим светлым праздник. Каждый из нас старается провести этот день не так, как любой другой: подарить добро и любовь к близкому человеку. В этот сказочный вечер, мы </w:t>
            </w:r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рекомендуем посмотреть </w:t>
            </w:r>
            <w:proofErr w:type="spellStart"/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онлайн-фильм</w:t>
            </w:r>
            <w:proofErr w:type="spellEnd"/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«Вечера на хуторе близ Диканьки» всем, кто хотел бы приятно провести время и поднять себе настроение. Это по-настоящему веселая, сказочная и захватывающая история о красавице Оксане, смекалистом кузнеце </w:t>
            </w:r>
            <w:proofErr w:type="spellStart"/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Вакуле</w:t>
            </w:r>
            <w:proofErr w:type="spellEnd"/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неудачливой нечистой силе и шумном празднике Рождества. 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https://ok.ru/profile/574082462474/statuses/152652994251530</w:t>
              </w:r>
            </w:hyperlink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17 классов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929 просмотров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 xml:space="preserve">Калейдоскоп зимних сказок - </w:t>
            </w:r>
            <w:proofErr w:type="spellStart"/>
            <w:r w:rsidRPr="00140C5A">
              <w:rPr>
                <w:sz w:val="26"/>
                <w:szCs w:val="26"/>
              </w:rPr>
              <w:t>кинопоказ</w:t>
            </w:r>
            <w:proofErr w:type="spellEnd"/>
            <w:r w:rsidRPr="00140C5A">
              <w:rPr>
                <w:sz w:val="26"/>
                <w:szCs w:val="26"/>
              </w:rPr>
              <w:t xml:space="preserve"> сказки «</w:t>
            </w:r>
            <w:proofErr w:type="spellStart"/>
            <w:r w:rsidRPr="00140C5A">
              <w:rPr>
                <w:sz w:val="26"/>
                <w:szCs w:val="26"/>
              </w:rPr>
              <w:t>Морозко</w:t>
            </w:r>
            <w:proofErr w:type="spellEnd"/>
            <w:r w:rsidRPr="00140C5A">
              <w:rPr>
                <w:sz w:val="26"/>
                <w:szCs w:val="26"/>
              </w:rPr>
              <w:t>».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11 января</w:t>
            </w:r>
          </w:p>
          <w:p w:rsidR="00140C5A" w:rsidRPr="00140C5A" w:rsidRDefault="00140C5A" w:rsidP="00EB632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83185</wp:posOffset>
                  </wp:positionV>
                  <wp:extent cx="1571625" cy="2038350"/>
                  <wp:effectExtent l="19050" t="0" r="9525" b="0"/>
                  <wp:wrapSquare wrapText="bothSides"/>
                  <wp:docPr id="1" name="Рисунок 1" descr="C:\Users\User\Desktop\IMG_E7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E7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всю историю своего существования, отечественный кинематограф подарил зрителю огромное количество прекрасных фильмов, которые мы с удовольствием готовы пересматривать снова и снова. Свое особое место среди всех кинолент занимают фильмы-сказки, показ которых советский зритель с нетерпением ждал и любил их за доброту, яркость и интересный сюжет. </w:t>
            </w:r>
            <w:proofErr w:type="gramStart"/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>Впрочем</w:t>
            </w:r>
            <w:proofErr w:type="gramEnd"/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актуальность этих фильмов не пропадает и в наши дни, спустя даже несколько десятилетий. Одной из самых любимых сказок для миллионов зрителей </w:t>
            </w:r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>явля</w:t>
            </w:r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>ется "</w:t>
            </w:r>
            <w:proofErr w:type="spellStart"/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>Морозко</w:t>
            </w:r>
            <w:proofErr w:type="spellEnd"/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", </w:t>
            </w:r>
            <w:proofErr w:type="gramStart"/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>которой</w:t>
            </w:r>
            <w:proofErr w:type="gramEnd"/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пойдет речь. Сегодня мы предлагаем Вам вспомнить сюжет этой легендарной сказки и попробовать ответить на вопросы нашего теста. </w:t>
            </w:r>
          </w:p>
          <w:p w:rsidR="00140C5A" w:rsidRPr="00140C5A" w:rsidRDefault="00140C5A" w:rsidP="00140C5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Pr="00140C5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https://ok.ru/profile/574082462474/statuses/152669354068746</w:t>
              </w:r>
            </w:hyperlink>
            <w:r w:rsidRPr="00140C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 участника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456 просмотров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 С.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140C5A">
              <w:rPr>
                <w:sz w:val="26"/>
                <w:szCs w:val="26"/>
              </w:rPr>
              <w:t>Онлайн-викторина</w:t>
            </w:r>
            <w:proofErr w:type="spellEnd"/>
            <w:r w:rsidRPr="00140C5A">
              <w:rPr>
                <w:sz w:val="26"/>
                <w:szCs w:val="26"/>
              </w:rPr>
              <w:t xml:space="preserve"> «Угадай новогодний фильм или мультфильм по песне».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Иногда песни из фильмов становятся даже более популярными, чем сами киноленты. Эти композиции уходят в народ и начинают жить своей жизнью. "</w:t>
            </w:r>
            <w:proofErr w:type="gramStart"/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Песня про зайцев</w:t>
            </w:r>
            <w:proofErr w:type="gramEnd"/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", "Остров невезения", "Если б я был султан": их знает каждый, кто жил в Советском Союзе! Мы выбрали 10 самых ярких хитов из новогодних советских кинофильмов и мультфильмов и предлагаем Вам вспомнить, в каких лентах они звучали. 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https://ok.ru/profile/574082462474/statuses/152655385463562</w:t>
              </w:r>
            </w:hyperlink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C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2609850" y="1438275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2377440" cy="1362075"/>
                  <wp:effectExtent l="19050" t="0" r="3810" b="0"/>
                  <wp:wrapSquare wrapText="bothSides"/>
                  <wp:docPr id="6" name="Рисунок 2" descr="C:\Users\User\Desktop\IMG_E7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E7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7 классов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596 просмотра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В.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 xml:space="preserve">Музыкальная </w:t>
            </w:r>
            <w:proofErr w:type="spellStart"/>
            <w:r w:rsidRPr="00140C5A">
              <w:rPr>
                <w:sz w:val="26"/>
                <w:szCs w:val="26"/>
              </w:rPr>
              <w:t>онлайн</w:t>
            </w:r>
            <w:proofErr w:type="spellEnd"/>
            <w:r w:rsidRPr="00140C5A">
              <w:rPr>
                <w:sz w:val="26"/>
                <w:szCs w:val="26"/>
              </w:rPr>
              <w:t xml:space="preserve"> викторина «Угадай новогоднюю песню по </w:t>
            </w:r>
            <w:proofErr w:type="spellStart"/>
            <w:r w:rsidRPr="00140C5A">
              <w:rPr>
                <w:sz w:val="26"/>
                <w:szCs w:val="26"/>
              </w:rPr>
              <w:t>эмодзи</w:t>
            </w:r>
            <w:proofErr w:type="spellEnd"/>
            <w:r w:rsidRPr="00140C5A">
              <w:rPr>
                <w:sz w:val="26"/>
                <w:szCs w:val="26"/>
              </w:rPr>
              <w:t>».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12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Дорогие наши </w:t>
            </w:r>
            <w:proofErr w:type="spellStart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посетители, просим вашему вниманию очередную интересную викторину. Песни зашифрованы с помощью </w:t>
            </w:r>
            <w:proofErr w:type="gramStart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смайликов</w:t>
            </w:r>
            <w:proofErr w:type="gramEnd"/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и вы должны угадать всем нам знакомые песни. Создайте себе праздничное настроение, вспомнив любимые песни.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https://ok.ru/profile/574082462474/statuses/152674471578378</w:t>
              </w:r>
            </w:hyperlink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C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90902" cy="1381787"/>
                  <wp:effectExtent l="19050" t="0" r="4648" b="0"/>
                  <wp:docPr id="7" name="Рисунок 3" descr="C:\Users\User\Desktop\IMG_E7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E7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902" cy="1381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7 классов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686 просмотров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 С.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>Видео-презентация «Святки – традиции, обычаи, гадания»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12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Святки – это период от Рождества Христова до Крещения Господня. Это период радости и веселья, массовых гуляний и народных традиций. Предлагаем Вашему вниманию видео-презентацию "Святки - традиции, обычаи, гадания". 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2190750" cy="1186815"/>
                  <wp:effectExtent l="19050" t="0" r="0" b="0"/>
                  <wp:wrapSquare wrapText="bothSides"/>
                  <wp:docPr id="8" name="Рисунок 4" descr="C:\Users\User\Desktop\IMG_E7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_E7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7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https://ok.ru/profile/574082462474/statuses/152675128904458</w:t>
              </w:r>
            </w:hyperlink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11 классов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693 просмотров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 С.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>«Гадаем на варениках» — значение начинок и правила приготовления.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13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Гадание на варениках традиционно происходит в ночь на Рождество или Старый новый год. Чтобы провести его, девушки и парни собираются большими компаниями в доме одной из участниц (как правило, это замужняя женщина старшего возраста) и заранее готовят нужные ингредиенты. Следует заметить, что наши предки воспринимали этот способ ворожбы как развлечение и не придавали большого значения полученным пророчествам, хотя зачастую они сбывались. В нынешнее время ситуация не изменилась. 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Старый Новый Год – особое время. Оно по-настоящему теплое и душевное. Это надежды на будущее, мечты о </w:t>
            </w:r>
            <w:proofErr w:type="gramStart"/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сокровенном</w:t>
            </w:r>
            <w:proofErr w:type="gramEnd"/>
            <w:r w:rsidRPr="00140C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Это волшебное время, которое приходит раз в год, а значит нужно использовать шанс узнать свою судьбу. Гадание на варениках с сюрпризами – не только веселое занятие для праздника, но и вкусное предсказание, сытный инструмент для реализации задуманного.</w:t>
            </w:r>
            <w:r w:rsidRPr="00140C5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40C5A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>
                  <wp:simplePos x="3790950" y="10858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01800" cy="2266950"/>
                  <wp:effectExtent l="304800" t="0" r="279400" b="0"/>
                  <wp:wrapSquare wrapText="bothSides"/>
                  <wp:docPr id="10" name="Рисунок 4" descr="C:\Users\User\Desktop\IMG_7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_7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18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https://ok.ru/profile/574082462474/statuses/152677661739786</w:t>
              </w:r>
            </w:hyperlink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15 участников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886 просмотров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В.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>Девичьи гадания «Ночь обрядовая</w:t>
            </w:r>
            <w:proofErr w:type="gramStart"/>
            <w:r w:rsidRPr="00140C5A">
              <w:rPr>
                <w:sz w:val="26"/>
                <w:szCs w:val="26"/>
              </w:rPr>
              <w:t>..».</w:t>
            </w:r>
            <w:proofErr w:type="gramEnd"/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18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 Руси гадали с незапамятных времен, пытаясь узнать будущее течение жизни. Девушки гадали на суженого, семейных людей больше интересовало благополучие в доме, урожай, здоровье родных и близких. Зимние Святочные дни – лучшее время для обрядов предсказания, а потому представители самых разных сословий старались в этот период узнать у судьбы будущие события. Святки завершаются Крещенским сочельником и Богоявлением. Именно гадания после Рождества на Крещение считаются самыми правдивыми, и с наступлением 2021 года ничего в традициях не изменилось. По-прежнему молодые незамужние девушки гадают на Крещение в домашних условиях, заранее заготавливая необходимые для ритуалов предметы. Если вы не собираетесь гадать, </w:t>
            </w:r>
            <w:proofErr w:type="gram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вам</w:t>
            </w:r>
            <w:proofErr w:type="gram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возможно будут интересны приметы на Крещение, что можно делать </w:t>
            </w: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в этот праздник, и что нельзя.</w:t>
            </w:r>
            <w:r w:rsidRPr="00140C5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140C5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2336" behindDoc="0" locked="0" layoutInCell="1" allowOverlap="1">
                  <wp:simplePos x="2609850" y="40767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428875" cy="1819275"/>
                  <wp:effectExtent l="19050" t="0" r="9525" b="0"/>
                  <wp:wrapSquare wrapText="bothSides"/>
                  <wp:docPr id="11" name="Рисунок 5" descr="C:\Users\User\Desktop\IMG_7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_7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1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https://ok.ru/profile/574082462474/statuses/152702436641546</w:t>
              </w:r>
            </w:hyperlink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классов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586 просмотров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>Мастер-класс «Кукла из носков».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19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Из такой обыденной вещи, как пара носков, можно сшить своими руками куколок, которых не найдешь ни в одном магазине. Забавная и веселая самодельная зверушка, пупс или кукла из старых носков могут стать самыми любимыми игрушками для ваших детей и милым подарком для родных и друзей. Куклы из носков своими руками не потребуют много затрат, и их очень просто изготовить. Смотрим наш ролик и пробуем!  </w:t>
            </w:r>
            <w:r w:rsidRPr="00140C5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3360" behindDoc="0" locked="0" layoutInCell="1" allowOverlap="1">
                  <wp:simplePos x="2609850" y="125730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1895475" cy="1895475"/>
                  <wp:effectExtent l="19050" t="0" r="9525" b="0"/>
                  <wp:wrapSquare wrapText="bothSides"/>
                  <wp:docPr id="13" name="Рисунок 6" descr="C:\Users\User\Desktop\IMG_E7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_E7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3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https://ok.ru/profile/574082462474/statuses/152707951495946</w:t>
              </w:r>
            </w:hyperlink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67 участника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2900 просмотров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 С.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 xml:space="preserve">«День </w:t>
            </w:r>
            <w:proofErr w:type="spellStart"/>
            <w:r w:rsidRPr="00140C5A">
              <w:rPr>
                <w:sz w:val="26"/>
                <w:szCs w:val="26"/>
              </w:rPr>
              <w:t>студента-Татьянин</w:t>
            </w:r>
            <w:proofErr w:type="spellEnd"/>
            <w:r w:rsidRPr="00140C5A">
              <w:rPr>
                <w:sz w:val="26"/>
                <w:szCs w:val="26"/>
              </w:rPr>
              <w:t xml:space="preserve"> день» </w:t>
            </w:r>
            <w:proofErr w:type="gramStart"/>
            <w:r w:rsidRPr="00140C5A">
              <w:rPr>
                <w:sz w:val="26"/>
                <w:szCs w:val="26"/>
              </w:rPr>
              <w:t>-</w:t>
            </w:r>
            <w:proofErr w:type="spellStart"/>
            <w:r w:rsidRPr="00140C5A">
              <w:rPr>
                <w:sz w:val="26"/>
                <w:szCs w:val="26"/>
              </w:rPr>
              <w:t>о</w:t>
            </w:r>
            <w:proofErr w:type="gramEnd"/>
            <w:r w:rsidRPr="00140C5A">
              <w:rPr>
                <w:sz w:val="26"/>
                <w:szCs w:val="26"/>
              </w:rPr>
              <w:t>нлайн</w:t>
            </w:r>
            <w:proofErr w:type="spellEnd"/>
            <w:r w:rsidRPr="00140C5A">
              <w:rPr>
                <w:sz w:val="26"/>
                <w:szCs w:val="26"/>
              </w:rPr>
              <w:t xml:space="preserve"> акция, минутка истории.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2609850" y="29908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71625" cy="2095500"/>
                  <wp:effectExtent l="19050" t="0" r="9525" b="0"/>
                  <wp:wrapSquare wrapText="bothSides"/>
                  <wp:docPr id="14" name="Рисунок 7" descr="C:\Users\User\Desktop\IMG_E7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_E7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Ежегодно в России 25 января отмечается Татьянин день. </w:t>
            </w:r>
            <w:proofErr w:type="gram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 другому</w:t>
            </w:r>
            <w:proofErr w:type="gram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этот праздник также называют Днем студента. Но </w:t>
            </w:r>
            <w:proofErr w:type="gram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как</w:t>
            </w:r>
            <w:proofErr w:type="gram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же связаны Святая Татьяна и студенчество? Предлагаем вашему вниманию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видеопрезентации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proofErr w:type="gram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истории великомученицы и, почему именно 25 января так полюбили российские студенты. Так как этот праздник отмечается в нашей России, мы приглашаем наших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онлайн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посетителей  и всех желающих </w:t>
            </w:r>
            <w:proofErr w:type="gram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поучаствовать</w:t>
            </w:r>
            <w:proofErr w:type="gram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 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онлайн-акции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"Я студент!" и "Студентов бывших не </w:t>
            </w: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бывает". Присылайте нам свои фотографии из весёлой студенческой жизни! Ждём! Акция продлится с 23 по 31 января. Фотографии можно высылать личным сообщением или в комментарии.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5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https://ok.ru/profile/574082462474/statuses/152728655497994</w:t>
              </w:r>
            </w:hyperlink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https://ok.ru/profile/574082462474/statuses/152729287002890</w:t>
              </w:r>
            </w:hyperlink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классов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1548 просмотров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 С.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>Зоя Космодемьянская. Хроника подвига.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25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59055</wp:posOffset>
                  </wp:positionH>
                  <wp:positionV relativeFrom="margin">
                    <wp:posOffset>158115</wp:posOffset>
                  </wp:positionV>
                  <wp:extent cx="2371725" cy="1352550"/>
                  <wp:effectExtent l="19050" t="0" r="9525" b="0"/>
                  <wp:wrapSquare wrapText="bothSides"/>
                  <wp:docPr id="15" name="Рисунок 8" descr="C:\Users\User\Desktop\IMG_E7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G_E7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0C5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27 января 1942 г. страна узнал</w:t>
            </w:r>
            <w:proofErr w:type="gramStart"/>
            <w:r w:rsidRPr="00140C5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 о ее</w:t>
            </w:r>
            <w:proofErr w:type="gramEnd"/>
            <w:r w:rsidRPr="00140C5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подвиге. Тогда еще не было известно имя героини, в газетах и по радио ее называли «партизанка Таня». Мы знаем имя – Зоя. Представляем вашему вниманию </w:t>
            </w:r>
            <w:proofErr w:type="spellStart"/>
            <w:r w:rsidRPr="00140C5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инфоролик</w:t>
            </w:r>
            <w:proofErr w:type="spellEnd"/>
            <w:r w:rsidRPr="00140C5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– хроника подвига. Давайте помнить, что 2021 год – особенный. В этом году исполнится 80 лет подвигу Зои Космодемьянской.</w:t>
            </w:r>
            <w:r w:rsidRPr="00140C5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https://ok.ru/profile/574082462474/statuses/152738430782218</w:t>
              </w:r>
            </w:hyperlink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17 классов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955 просмотров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В.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>Всероссийская акция «Блокадный хлеб».</w:t>
            </w: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26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27 января — День полного снятия советскими войсками блокады </w:t>
            </w:r>
            <w:proofErr w:type="gram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великого города</w:t>
            </w:r>
            <w:proofErr w:type="gram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Ленинграда в 1944 году. Работники МКУК "Киевский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сДК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" приняли участие во Всероссийской акции памяти "Блокадный хлеб". Акция призвана напомнить о мужестве жителей Ленинграда, которые пережили блокаду миллионного города вражескими захватчиками.</w:t>
            </w:r>
            <w:r w:rsidRPr="00140C5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140C5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>
                  <wp:simplePos x="4362450" y="40576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38375" cy="1704975"/>
                  <wp:effectExtent l="19050" t="0" r="9525" b="0"/>
                  <wp:wrapSquare wrapText="bothSides"/>
                  <wp:docPr id="16" name="Рисунок 9" descr="C:\Users\User\Desktop\IMG_E7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MG_E7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0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https://ok.ru/profile/574082462474/statuses/152742032640778</w:t>
              </w:r>
            </w:hyperlink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55 класса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2200 просмотров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ДК</w:t>
            </w:r>
          </w:p>
        </w:tc>
      </w:tr>
      <w:tr w:rsidR="00140C5A" w:rsidRPr="00140C5A" w:rsidTr="00140C5A">
        <w:trPr>
          <w:trHeight w:val="461"/>
        </w:trPr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>Урок мужества «Непокорённый Ленинград».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Дорогие наши посетители, </w:t>
            </w:r>
            <w:proofErr w:type="gram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этом</w:t>
            </w:r>
            <w:proofErr w:type="gram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году исполняется 77 лет со дня полного освобождения Ленинграда от фашистской блокады. С каждым годом, с каждым днём события тех дней всё дальше уходят в историю. Но сколько бы </w:t>
            </w:r>
            <w:proofErr w:type="gram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лет</w:t>
            </w:r>
            <w:proofErr w:type="gram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ни прошло, никогда не померкнет подвиг доблестных воинов и героических жителей блокадного Ленинграда. О том, что происходило в городе в это время — с его жителями, улицами, историей — пойдёт речь в нашем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онлайн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уроке </w:t>
            </w: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мужества "Непокорённый Ленинград".</w:t>
            </w:r>
            <w:r w:rsidRPr="00140C5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7456" behindDoc="0" locked="0" layoutInCell="1" allowOverlap="1">
                  <wp:simplePos x="2609850" y="125730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2525395" cy="1876425"/>
                  <wp:effectExtent l="19050" t="0" r="8255" b="0"/>
                  <wp:wrapSquare wrapText="bothSides"/>
                  <wp:docPr id="17" name="Рисунок 10" descr="C:\Users\User\Desktop\IMG_E7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IMG_E7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39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2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https://ok.ru/profile/574082462474/statuses/152743068961546</w:t>
              </w:r>
            </w:hyperlink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 класса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1700 просмотров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И.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r w:rsidRPr="00140C5A">
              <w:rPr>
                <w:sz w:val="26"/>
                <w:szCs w:val="26"/>
              </w:rPr>
              <w:t xml:space="preserve">Международный день памяти жертв </w:t>
            </w:r>
            <w:proofErr w:type="spellStart"/>
            <w:r w:rsidRPr="00140C5A">
              <w:rPr>
                <w:sz w:val="26"/>
                <w:szCs w:val="26"/>
              </w:rPr>
              <w:t>Холохоста</w:t>
            </w:r>
            <w:proofErr w:type="spellEnd"/>
            <w:r w:rsidRPr="00140C5A">
              <w:rPr>
                <w:sz w:val="26"/>
                <w:szCs w:val="26"/>
              </w:rPr>
              <w:t xml:space="preserve"> «Помнить и никогда не унывать». Исторический час.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2407920" cy="1362075"/>
                  <wp:effectExtent l="19050" t="0" r="0" b="0"/>
                  <wp:wrapSquare wrapText="bothSides"/>
                  <wp:docPr id="18" name="Рисунок 11" descr="C:\Users\User\Desktop\IMG_E7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IMG_E7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Международный день памяти жертв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Холохоста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В этот день весь цивилизованный мир склоняет голову перед жертвами варварских акций нацистов, ставших трагическим прологом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Холохоста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Сегодня очень важно говорить о толерантности в нашем многонациональном обществе, в том числе и на примере трагедии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Холохоста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Память о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Холохосте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необходима, чтобы мы никогда не были жертвами, палачами или равнодушными наблюдателями.</w:t>
            </w:r>
            <w:r w:rsidRPr="00140C5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4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https://ok.ru/profile/574082462474/statuses/152745209891594</w:t>
              </w:r>
            </w:hyperlink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16 классов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1000 просмотров</w:t>
            </w:r>
          </w:p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 С.</w:t>
            </w:r>
          </w:p>
        </w:tc>
      </w:tr>
      <w:tr w:rsidR="00140C5A" w:rsidRPr="00140C5A" w:rsidTr="00140C5A">
        <w:tc>
          <w:tcPr>
            <w:tcW w:w="665" w:type="dxa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275" w:type="dxa"/>
          </w:tcPr>
          <w:p w:rsidR="00140C5A" w:rsidRPr="00140C5A" w:rsidRDefault="00140C5A" w:rsidP="00140C5A">
            <w:pPr>
              <w:pStyle w:val="a5"/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140C5A">
              <w:rPr>
                <w:sz w:val="26"/>
                <w:szCs w:val="26"/>
              </w:rPr>
              <w:t>Онлайн-беседа</w:t>
            </w:r>
            <w:proofErr w:type="spellEnd"/>
            <w:r w:rsidRPr="00140C5A">
              <w:rPr>
                <w:sz w:val="26"/>
                <w:szCs w:val="26"/>
              </w:rPr>
              <w:t xml:space="preserve"> «Брось курить, курить не можно».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 января</w:t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Здравствуйте наши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онлайн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посетители, работники </w:t>
            </w:r>
            <w:proofErr w:type="gram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Киевского</w:t>
            </w:r>
            <w:proofErr w:type="gram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СДК предлагают вам </w:t>
            </w:r>
            <w:proofErr w:type="spellStart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Онлайн</w:t>
            </w:r>
            <w:proofErr w:type="spellEnd"/>
            <w:r w:rsidRPr="00140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беседу «Брось курить, курить не модно!». Каждый день мы встречаемся с разными людьми. Многие из них курят. Почему они курят? Может быть, это красиво? Может быть, это полезно для организма? Или это средство казаться взрослым? На эти и другие вопросы мы сегодня с вами попытаемся найти ответ.</w:t>
            </w:r>
            <w:r w:rsidRPr="00140C5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140C5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9504" behindDoc="0" locked="0" layoutInCell="1" allowOverlap="1">
                  <wp:simplePos x="3000375" y="108585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2241550" cy="1685925"/>
                  <wp:effectExtent l="19050" t="0" r="6350" b="0"/>
                  <wp:wrapSquare wrapText="bothSides"/>
                  <wp:docPr id="19" name="Рисунок 12" descr="C:\Users\User\Desktop\IMG_7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IMG_7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C5A" w:rsidRPr="00140C5A" w:rsidRDefault="00140C5A" w:rsidP="00EB6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Pr="00140C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https://ok.ru/profile/574082462474/statuses/152750274054922</w:t>
              </w:r>
            </w:hyperlink>
          </w:p>
        </w:tc>
        <w:tc>
          <w:tcPr>
            <w:tcW w:w="1976" w:type="dxa"/>
          </w:tcPr>
          <w:p w:rsidR="00140C5A" w:rsidRPr="00140C5A" w:rsidRDefault="00140C5A" w:rsidP="00140C5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17 участников</w:t>
            </w:r>
          </w:p>
          <w:p w:rsidR="00140C5A" w:rsidRPr="00140C5A" w:rsidRDefault="00140C5A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sz w:val="26"/>
                <w:szCs w:val="26"/>
              </w:rPr>
              <w:t>1300 просмотров</w:t>
            </w:r>
          </w:p>
        </w:tc>
        <w:tc>
          <w:tcPr>
            <w:tcW w:w="1929" w:type="dxa"/>
          </w:tcPr>
          <w:p w:rsidR="00140C5A" w:rsidRPr="00140C5A" w:rsidRDefault="00234812" w:rsidP="00140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 С.</w:t>
            </w:r>
          </w:p>
        </w:tc>
      </w:tr>
      <w:tr w:rsidR="00140C5A" w:rsidRPr="00140C5A" w:rsidTr="00140C5A">
        <w:tc>
          <w:tcPr>
            <w:tcW w:w="10881" w:type="dxa"/>
            <w:gridSpan w:val="3"/>
          </w:tcPr>
          <w:p w:rsidR="00140C5A" w:rsidRPr="00140C5A" w:rsidRDefault="00140C5A" w:rsidP="00EB63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Всего проведено мероприятий</w:t>
            </w:r>
          </w:p>
        </w:tc>
        <w:tc>
          <w:tcPr>
            <w:tcW w:w="3905" w:type="dxa"/>
            <w:gridSpan w:val="2"/>
          </w:tcPr>
          <w:p w:rsidR="00140C5A" w:rsidRPr="00140C5A" w:rsidRDefault="00140C5A" w:rsidP="00EB63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140C5A" w:rsidRPr="00140C5A" w:rsidTr="00140C5A">
        <w:tc>
          <w:tcPr>
            <w:tcW w:w="10881" w:type="dxa"/>
            <w:gridSpan w:val="3"/>
          </w:tcPr>
          <w:p w:rsidR="00140C5A" w:rsidRPr="00140C5A" w:rsidRDefault="00140C5A" w:rsidP="00EB63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Всего участников</w:t>
            </w:r>
          </w:p>
        </w:tc>
        <w:tc>
          <w:tcPr>
            <w:tcW w:w="3905" w:type="dxa"/>
            <w:gridSpan w:val="2"/>
          </w:tcPr>
          <w:p w:rsidR="00140C5A" w:rsidRPr="00140C5A" w:rsidRDefault="00234812" w:rsidP="00140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381</w:t>
            </w:r>
          </w:p>
        </w:tc>
      </w:tr>
      <w:tr w:rsidR="00140C5A" w:rsidRPr="00140C5A" w:rsidTr="00140C5A">
        <w:tc>
          <w:tcPr>
            <w:tcW w:w="10881" w:type="dxa"/>
            <w:gridSpan w:val="3"/>
          </w:tcPr>
          <w:p w:rsidR="00140C5A" w:rsidRPr="00140C5A" w:rsidRDefault="00140C5A" w:rsidP="00EB63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0C5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Всего просмотров</w:t>
            </w:r>
          </w:p>
        </w:tc>
        <w:tc>
          <w:tcPr>
            <w:tcW w:w="3905" w:type="dxa"/>
            <w:gridSpan w:val="2"/>
          </w:tcPr>
          <w:p w:rsidR="00140C5A" w:rsidRPr="00234812" w:rsidRDefault="00234812" w:rsidP="0023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4812">
              <w:rPr>
                <w:rFonts w:ascii="Times New Roman" w:hAnsi="Times New Roman" w:cs="Times New Roman"/>
                <w:b/>
                <w:sz w:val="26"/>
                <w:szCs w:val="26"/>
              </w:rPr>
              <w:t>19297</w:t>
            </w:r>
          </w:p>
        </w:tc>
      </w:tr>
    </w:tbl>
    <w:p w:rsidR="00140C5A" w:rsidRPr="00140C5A" w:rsidRDefault="00140C5A" w:rsidP="00140C5A">
      <w:pPr>
        <w:jc w:val="center"/>
        <w:rPr>
          <w:sz w:val="26"/>
          <w:szCs w:val="26"/>
        </w:rPr>
      </w:pPr>
    </w:p>
    <w:sectPr w:rsidR="00140C5A" w:rsidRPr="00140C5A" w:rsidSect="00140C5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C5A"/>
    <w:rsid w:val="00140C5A"/>
    <w:rsid w:val="0023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C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4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0C5A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140C5A"/>
    <w:rPr>
      <w:rFonts w:eastAsia="Calibri" w:cs="Calibri"/>
      <w:lang w:eastAsia="en-US"/>
    </w:rPr>
  </w:style>
  <w:style w:type="paragraph" w:styleId="a8">
    <w:name w:val="No Spacing"/>
    <w:link w:val="a7"/>
    <w:uiPriority w:val="1"/>
    <w:qFormat/>
    <w:rsid w:val="00140C5A"/>
    <w:pPr>
      <w:spacing w:after="0" w:line="240" w:lineRule="auto"/>
    </w:pPr>
    <w:rPr>
      <w:rFonts w:eastAsia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4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082462474/statuse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s://ok.ru/profile/574082462474/statuses/1527292870028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profile/574082462474/statuses/152702436641546" TargetMode="External"/><Relationship Id="rId34" Type="http://schemas.openxmlformats.org/officeDocument/2006/relationships/hyperlink" Target="https://ok.ru/profile/574082462474/statuses/152745209891594" TargetMode="External"/><Relationship Id="rId7" Type="http://schemas.openxmlformats.org/officeDocument/2006/relationships/hyperlink" Target="https://ok.ru/profile/574082462474/statuses/152641210419978" TargetMode="External"/><Relationship Id="rId12" Type="http://schemas.openxmlformats.org/officeDocument/2006/relationships/hyperlink" Target="https://ok.ru/profile/574082462474/statuses/152655385463562" TargetMode="External"/><Relationship Id="rId17" Type="http://schemas.openxmlformats.org/officeDocument/2006/relationships/hyperlink" Target="https://ok.ru/profile/574082462474/statuses/152675128904458" TargetMode="External"/><Relationship Id="rId25" Type="http://schemas.openxmlformats.org/officeDocument/2006/relationships/hyperlink" Target="https://ok.ru/profile/574082462474/statuses/152728655497994" TargetMode="External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profile/574082462474/statuses/152669354068746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ok.ru/profile/574082462474/statuses/15274306896154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ok.ru/profile/574082462474/statuses/152631338076938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ok.ru/profile/574082462474/statuses/152707951495946" TargetMode="External"/><Relationship Id="rId28" Type="http://schemas.openxmlformats.org/officeDocument/2006/relationships/hyperlink" Target="https://ok.ru/profile/574082462474/statuses/152738430782218" TargetMode="External"/><Relationship Id="rId36" Type="http://schemas.openxmlformats.org/officeDocument/2006/relationships/hyperlink" Target="https://ok.ru/profile/574082462474/statuses/152750274054922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ok.ru/profile/574082462474/statuses/152677661739786" TargetMode="External"/><Relationship Id="rId31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hyperlink" Target="https://ok.ru/profile/574082462474/statuses/152652994251530" TargetMode="External"/><Relationship Id="rId14" Type="http://schemas.openxmlformats.org/officeDocument/2006/relationships/hyperlink" Target="https://ok.ru/profile/574082462474/statuses/152674471578378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hyperlink" Target="https://ok.ru/profile/574082462474/statuses/152742032640778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2021-03-06T17:08:00Z</dcterms:created>
  <dcterms:modified xsi:type="dcterms:W3CDTF">2021-03-06T17:28:00Z</dcterms:modified>
</cp:coreProperties>
</file>