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28" w:rsidRPr="005A0128" w:rsidRDefault="005A0128" w:rsidP="005A0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0128">
        <w:rPr>
          <w:rFonts w:ascii="Times New Roman" w:hAnsi="Times New Roman" w:cs="Times New Roman"/>
          <w:b/>
          <w:sz w:val="32"/>
          <w:szCs w:val="28"/>
        </w:rPr>
        <w:t>МКУК «Киевский СДК»</w:t>
      </w:r>
    </w:p>
    <w:p w:rsidR="005A0128" w:rsidRPr="005A0128" w:rsidRDefault="005A0128" w:rsidP="005A0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0128">
        <w:rPr>
          <w:rFonts w:ascii="Times New Roman" w:hAnsi="Times New Roman" w:cs="Times New Roman"/>
          <w:b/>
          <w:sz w:val="32"/>
          <w:szCs w:val="28"/>
        </w:rPr>
        <w:t>Отчет праздничного концерта ко Дню пожилого человека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bookmarkStart w:id="0" w:name="_GoBack"/>
      <w:bookmarkEnd w:id="0"/>
    </w:p>
    <w:p w:rsidR="005A0128" w:rsidRPr="005A0128" w:rsidRDefault="005A0128" w:rsidP="005A01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0128">
        <w:rPr>
          <w:rFonts w:ascii="Times New Roman" w:hAnsi="Times New Roman" w:cs="Times New Roman"/>
          <w:sz w:val="28"/>
          <w:szCs w:val="28"/>
        </w:rPr>
        <w:t xml:space="preserve"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 - это Международный день пожилого человека. «Золотой листопад», под таким названием прошла праздничная программа в </w:t>
      </w:r>
      <w:proofErr w:type="gramStart"/>
      <w:r w:rsidRPr="005A0128">
        <w:rPr>
          <w:rFonts w:ascii="Times New Roman" w:hAnsi="Times New Roman" w:cs="Times New Roman"/>
          <w:sz w:val="28"/>
          <w:szCs w:val="28"/>
        </w:rPr>
        <w:t>Киевском</w:t>
      </w:r>
      <w:proofErr w:type="gramEnd"/>
      <w:r w:rsidRPr="005A0128">
        <w:rPr>
          <w:rFonts w:ascii="Times New Roman" w:hAnsi="Times New Roman" w:cs="Times New Roman"/>
          <w:sz w:val="28"/>
          <w:szCs w:val="28"/>
        </w:rPr>
        <w:t xml:space="preserve"> СДК 1 октября. С тёплыми поздравлениями и пожеланиями доброго здоровья, хорошего настроения и долголетия ведущая </w:t>
      </w:r>
      <w:proofErr w:type="spellStart"/>
      <w:r w:rsidRPr="005A0128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Pr="005A0128">
        <w:rPr>
          <w:rFonts w:ascii="Times New Roman" w:hAnsi="Times New Roman" w:cs="Times New Roman"/>
          <w:sz w:val="28"/>
          <w:szCs w:val="28"/>
        </w:rPr>
        <w:t xml:space="preserve"> Д. П. обратилась к присутствующим. В этот праздничный день своими музыкальными номерами порадовали участники художественной самодеятельности и воспитанники детского сада "Тополёк".  На празднике звучали песни прошлых лет. Каждый номер был встречен благодарными аплодисментами и добрыми улыбками. </w:t>
      </w:r>
    </w:p>
    <w:p w:rsidR="00983D07" w:rsidRPr="005A0128" w:rsidRDefault="005A0128" w:rsidP="005A0128">
      <w:pPr>
        <w:rPr>
          <w:rFonts w:ascii="Times New Roman" w:hAnsi="Times New Roman" w:cs="Times New Roman"/>
          <w:sz w:val="28"/>
          <w:szCs w:val="28"/>
        </w:rPr>
      </w:pPr>
      <w:r w:rsidRPr="005A0128">
        <w:rPr>
          <w:rFonts w:ascii="Times New Roman" w:hAnsi="Times New Roman" w:cs="Times New Roman"/>
          <w:sz w:val="28"/>
          <w:szCs w:val="28"/>
        </w:rPr>
        <w:t>Все собравшиеся  на праздник смогли познакомиться  работами выставки умельцев  пожилого возраста «Рукам работа - душе праздник».</w:t>
      </w:r>
    </w:p>
    <w:sectPr w:rsidR="00983D07" w:rsidRPr="005A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0"/>
    <w:rsid w:val="005A0128"/>
    <w:rsid w:val="007B0560"/>
    <w:rsid w:val="009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2021-10-04T07:48:00Z</dcterms:created>
  <dcterms:modified xsi:type="dcterms:W3CDTF">2021-10-04T07:49:00Z</dcterms:modified>
</cp:coreProperties>
</file>