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B6" w:rsidRDefault="00F134D2" w:rsidP="0044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Отчёт о проведённых мероприятий</w:t>
      </w:r>
      <w:r w:rsidR="00442AB6" w:rsidRPr="00442AB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42AB6" w:rsidRDefault="00442AB6" w:rsidP="0044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B6">
        <w:rPr>
          <w:rFonts w:ascii="Times New Roman" w:hAnsi="Times New Roman" w:cs="Times New Roman"/>
          <w:b/>
          <w:sz w:val="28"/>
          <w:szCs w:val="28"/>
        </w:rPr>
        <w:t xml:space="preserve">посвященных Дню памяти и скорби, в </w:t>
      </w:r>
      <w:r w:rsidR="003C19F8">
        <w:rPr>
          <w:rFonts w:ascii="Times New Roman" w:hAnsi="Times New Roman" w:cs="Times New Roman"/>
          <w:b/>
          <w:sz w:val="28"/>
          <w:szCs w:val="28"/>
        </w:rPr>
        <w:t>МКУК «Киевский сДК»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AB6" w:rsidRDefault="00734290" w:rsidP="0044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AB71E0">
        <w:rPr>
          <w:rFonts w:ascii="Times New Roman" w:hAnsi="Times New Roman" w:cs="Times New Roman"/>
          <w:b/>
          <w:sz w:val="28"/>
          <w:szCs w:val="28"/>
        </w:rPr>
        <w:t>.06.2024</w:t>
      </w:r>
    </w:p>
    <w:p w:rsidR="00442AB6" w:rsidRPr="00442AB6" w:rsidRDefault="00442AB6" w:rsidP="0044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2"/>
        <w:gridCol w:w="2549"/>
        <w:gridCol w:w="7287"/>
        <w:gridCol w:w="3288"/>
      </w:tblGrid>
      <w:tr w:rsidR="00442AB6" w:rsidRPr="00442AB6" w:rsidTr="00442AB6">
        <w:tc>
          <w:tcPr>
            <w:tcW w:w="5000" w:type="pct"/>
            <w:gridSpan w:val="4"/>
            <w:shd w:val="clear" w:color="auto" w:fill="D5DCE4" w:themeFill="text2" w:themeFillTint="33"/>
          </w:tcPr>
          <w:p w:rsidR="00442AB6" w:rsidRPr="00442AB6" w:rsidRDefault="003C19F8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Акция «Свеча памяти</w:t>
            </w:r>
            <w:r w:rsidR="00442AB6" w:rsidRPr="00442AB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B5872" w:rsidRPr="00442AB6" w:rsidTr="00AB71E0">
        <w:tc>
          <w:tcPr>
            <w:tcW w:w="562" w:type="pct"/>
            <w:shd w:val="clear" w:color="auto" w:fill="auto"/>
          </w:tcPr>
          <w:p w:rsidR="001B5872" w:rsidRDefault="00AB71E0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734290">
              <w:rPr>
                <w:rFonts w:ascii="Times New Roman" w:hAnsi="Times New Roman" w:cs="Times New Roman"/>
                <w:bCs/>
                <w:sz w:val="28"/>
                <w:szCs w:val="28"/>
              </w:rPr>
              <w:t>.06.2024</w:t>
            </w:r>
            <w:bookmarkStart w:id="0" w:name="_GoBack"/>
            <w:bookmarkEnd w:id="0"/>
            <w:r w:rsidR="001B587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F134D2" w:rsidRDefault="00AB71E0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10:30ч.</w:t>
            </w:r>
          </w:p>
          <w:p w:rsidR="001B5872" w:rsidRPr="00442AB6" w:rsidRDefault="001B587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2" w:type="pct"/>
            <w:shd w:val="clear" w:color="auto" w:fill="auto"/>
          </w:tcPr>
          <w:p w:rsidR="001B5872" w:rsidRPr="00442AB6" w:rsidRDefault="001B5872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Ремонтненский р-он., с. Киевка ул. Ленинская д.99</w:t>
            </w:r>
          </w:p>
        </w:tc>
        <w:tc>
          <w:tcPr>
            <w:tcW w:w="2464" w:type="pct"/>
            <w:shd w:val="clear" w:color="auto" w:fill="auto"/>
          </w:tcPr>
          <w:p w:rsidR="001B5872" w:rsidRDefault="00AB71E0" w:rsidP="004828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 июня в 10:3</w:t>
            </w:r>
            <w:r w:rsidR="00F134D2" w:rsidRPr="00F134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0 работники МКУК "Киевский СДК" совместно со старшим инспектором по физической культуре и спорту, молодёжной политике Атаманенко Дианой Петровной провели акцию «Свеча Памяти». </w:t>
            </w:r>
            <w:r w:rsidR="00F134D2" w:rsidRPr="00F134D2">
              <w:rPr>
                <w:rFonts w:ascii="Times New Roman" w:hAnsi="Times New Roman" w:cs="Times New Roman"/>
                <w:color w:val="000000"/>
              </w:rPr>
              <w:br/>
            </w:r>
            <w:r w:rsidR="00F134D2" w:rsidRPr="00F134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Организаторы акции рассказали участникам, что эта акция — дань уважения подвигу советских солдат, всех наших соотечественников, погибших в годы Великой Отечественной войны. Каждый желающий мог зажечь свечу, отдав дань уважения тем, кто обеспечил нам мирную жизнь.</w:t>
            </w:r>
          </w:p>
          <w:p w:rsidR="00F134D2" w:rsidRPr="00F134D2" w:rsidRDefault="00AB71E0" w:rsidP="00482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023243">
                <w:rPr>
                  <w:rStyle w:val="ab"/>
                  <w:rFonts w:ascii="Times New Roman" w:hAnsi="Times New Roman" w:cs="Times New Roman"/>
                </w:rPr>
                <w:t>https://vk.com/mkukkievskiisdk?w=wall-217648040_437&amp;z=photo-217648040_457239940%2Fwall-217648040_437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pct"/>
            <w:shd w:val="clear" w:color="auto" w:fill="auto"/>
          </w:tcPr>
          <w:p w:rsidR="001B5872" w:rsidRDefault="00AB71E0" w:rsidP="001B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Атаманенко Д. П.</w:t>
            </w:r>
          </w:p>
          <w:p w:rsidR="00AB71E0" w:rsidRPr="00442AB6" w:rsidRDefault="00AB71E0" w:rsidP="001B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1B5872" w:rsidRPr="00442AB6" w:rsidTr="00AB71E0">
        <w:tc>
          <w:tcPr>
            <w:tcW w:w="562" w:type="pct"/>
          </w:tcPr>
          <w:p w:rsidR="001B5872" w:rsidRPr="00442AB6" w:rsidRDefault="001B587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1B5872" w:rsidRPr="00442AB6" w:rsidRDefault="001B587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pct"/>
          </w:tcPr>
          <w:p w:rsidR="001B5872" w:rsidRPr="00442AB6" w:rsidRDefault="001B587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</w:tcPr>
          <w:p w:rsidR="001B5872" w:rsidRPr="00442AB6" w:rsidRDefault="001B587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872" w:rsidRPr="00442AB6" w:rsidTr="00442AB6">
        <w:trPr>
          <w:trHeight w:val="375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:rsidR="001B5872" w:rsidRPr="00442AB6" w:rsidRDefault="00AB71E0" w:rsidP="00AB7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Митинг памяти и скорби «Не может быть забвенья</w:t>
            </w:r>
            <w:r w:rsidR="001B587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B5872" w:rsidRPr="00442AB6" w:rsidTr="00AB71E0">
        <w:tc>
          <w:tcPr>
            <w:tcW w:w="562" w:type="pct"/>
            <w:shd w:val="clear" w:color="auto" w:fill="auto"/>
          </w:tcPr>
          <w:p w:rsidR="001B5872" w:rsidRDefault="00AB71E0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734290">
              <w:rPr>
                <w:rFonts w:ascii="Times New Roman" w:hAnsi="Times New Roman" w:cs="Times New Roman"/>
                <w:bCs/>
                <w:sz w:val="28"/>
                <w:szCs w:val="28"/>
              </w:rPr>
              <w:t>.06.2024</w:t>
            </w:r>
            <w:r w:rsidR="001B587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1B5872" w:rsidRPr="00442AB6" w:rsidRDefault="001B587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10:00</w:t>
            </w:r>
          </w:p>
        </w:tc>
        <w:tc>
          <w:tcPr>
            <w:tcW w:w="862" w:type="pct"/>
            <w:shd w:val="clear" w:color="auto" w:fill="auto"/>
          </w:tcPr>
          <w:p w:rsidR="001B5872" w:rsidRPr="00442AB6" w:rsidRDefault="001B587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Ремонтненский р-он., с. Киевка ул. Ленинская д.99</w:t>
            </w:r>
          </w:p>
        </w:tc>
        <w:tc>
          <w:tcPr>
            <w:tcW w:w="2464" w:type="pct"/>
            <w:shd w:val="clear" w:color="auto" w:fill="auto"/>
          </w:tcPr>
          <w:p w:rsidR="00F134D2" w:rsidRDefault="00AB71E0" w:rsidP="00482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71E0">
              <w:rPr>
                <w:rFonts w:ascii="Times New Roman" w:hAnsi="Times New Roman" w:cs="Times New Roman"/>
              </w:rPr>
              <w:t>21 июня творческие работники Киевского дома культуры провели у памятника погибшим воинам-односельчанам в Великой Отечественной Войне митинг памяти и скорби «Не может быть забвенья», посвященный памяти павших отцов, братьев, памяти вечно молодых солдат и офицеров Красной Армии, павших на фронтах Великой Отечественной войны, памяти ветеранов, умерших от ран после Победы.</w:t>
            </w:r>
            <w:r w:rsidRPr="00AB71E0">
              <w:rPr>
                <w:rFonts w:ascii="Times New Roman" w:hAnsi="Times New Roman" w:cs="Times New Roman"/>
              </w:rPr>
              <w:br/>
              <w:t>Почтить память земляков пришли ребята из пришкольных лагерей «Деревенька» и неравнодушные жители села.</w:t>
            </w:r>
            <w:r w:rsidRPr="00AB71E0">
              <w:rPr>
                <w:rFonts w:ascii="Times New Roman" w:hAnsi="Times New Roman" w:cs="Times New Roman"/>
              </w:rPr>
              <w:br/>
              <w:t>Выступающие на митинге говорили о вкладе, который односельчане внесли в Великую Победу над фашизмом, о том, как ковалась Победа самоотверженным трудом тружеников тыла.</w:t>
            </w:r>
            <w:r w:rsidRPr="00AB71E0">
              <w:rPr>
                <w:rFonts w:ascii="Times New Roman" w:hAnsi="Times New Roman" w:cs="Times New Roman"/>
              </w:rPr>
              <w:br/>
              <w:t>После минуты молчания по погибшим землякам к подножию памятника участников Великой Отечественной войны были возложены траурные венки, цветы, свечи памяти – символы мира, героизма и вечной памяти всех погибших на этой войне.</w:t>
            </w:r>
          </w:p>
          <w:p w:rsidR="00AB71E0" w:rsidRPr="00F134D2" w:rsidRDefault="00AB71E0" w:rsidP="0048285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023243">
                <w:rPr>
                  <w:rStyle w:val="ab"/>
                  <w:rFonts w:ascii="Times New Roman" w:hAnsi="Times New Roman" w:cs="Times New Roman"/>
                </w:rPr>
                <w:t>https://vk.com/mkukkievskiisdk?w=wall-217648040_437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pct"/>
            <w:shd w:val="clear" w:color="auto" w:fill="auto"/>
          </w:tcPr>
          <w:p w:rsidR="001B5872" w:rsidRPr="00442AB6" w:rsidRDefault="00AB71E0" w:rsidP="001B5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1B5872" w:rsidRPr="00442AB6" w:rsidTr="001B5872">
        <w:trPr>
          <w:trHeight w:val="345"/>
        </w:trPr>
        <w:tc>
          <w:tcPr>
            <w:tcW w:w="5000" w:type="pct"/>
            <w:gridSpan w:val="4"/>
          </w:tcPr>
          <w:p w:rsidR="001B5872" w:rsidRPr="001B5872" w:rsidRDefault="00734290" w:rsidP="0073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</w:t>
            </w:r>
            <w:r w:rsidRPr="00734290">
              <w:rPr>
                <w:rFonts w:ascii="Times New Roman" w:hAnsi="Times New Roman" w:cs="Times New Roman"/>
                <w:b/>
                <w:sz w:val="28"/>
                <w:szCs w:val="28"/>
              </w:rPr>
              <w:t>ас истории "И грозно грянула война"</w:t>
            </w:r>
          </w:p>
        </w:tc>
      </w:tr>
      <w:tr w:rsidR="00482851" w:rsidRPr="00442AB6" w:rsidTr="00AB71E0">
        <w:trPr>
          <w:trHeight w:val="225"/>
        </w:trPr>
        <w:tc>
          <w:tcPr>
            <w:tcW w:w="562" w:type="pct"/>
          </w:tcPr>
          <w:p w:rsidR="00482851" w:rsidRDefault="00734290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21.06.2024</w:t>
            </w:r>
            <w:r w:rsidR="00482851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482851" w:rsidRDefault="00482851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11:00</w:t>
            </w: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34D2" w:rsidRPr="00482851" w:rsidRDefault="00F134D2" w:rsidP="004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482851" w:rsidRDefault="00482851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Ремонтненский р-он., с. Киевка ул. Ленинская д.99</w:t>
            </w:r>
          </w:p>
          <w:p w:rsidR="00F134D2" w:rsidRDefault="00F134D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Pr="00442AB6" w:rsidRDefault="00F134D2" w:rsidP="0044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pct"/>
          </w:tcPr>
          <w:p w:rsidR="00F134D2" w:rsidRDefault="00734290" w:rsidP="00734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290">
              <w:rPr>
                <w:rFonts w:ascii="Times New Roman" w:hAnsi="Times New Roman" w:cs="Times New Roman"/>
              </w:rPr>
              <w:t>22 июня 1941 года — одна из самых печальных дат в истории России — День памяти и скорби — день начала Великой Отечественной войны. В преддверии Дня памяти и скорби, 21 июня работники Киевского дома культуры провели мероприятие час истории "И грозно грянула война" для посетителей ДК.</w:t>
            </w:r>
            <w:r w:rsidRPr="00734290">
              <w:rPr>
                <w:rFonts w:ascii="Times New Roman" w:hAnsi="Times New Roman" w:cs="Times New Roman"/>
              </w:rPr>
              <w:br/>
              <w:t>83-я годовщина со дня начала Великой Отечественной войны. 22 июня 1941 года началась Великая Отечественная война, продолжавшаяся 1418 дней и ночей и унёсшая 27 миллионов жизней советских людей. Ведущая мероприятия начала рассказ с того, что неимоверно труден был путь к победе. Особенно тяжёлым был начальный период, когда Родина познала горечь поражений и долгих отступлений. Во что бы то ни стало остановить врага, не дать себя поработить – ради этого жили, боролись и погибали советские люди за Брестскую крепость и Смоленск, Ржев и Москву, Киев и Одессу, Ленинград и Сталинград, Кавказ и Крым.</w:t>
            </w:r>
            <w:r w:rsidRPr="00734290">
              <w:rPr>
                <w:rFonts w:ascii="Times New Roman" w:hAnsi="Times New Roman" w:cs="Times New Roman"/>
              </w:rPr>
              <w:br/>
              <w:t>Также были приведены фактические данные о потерях, которые понесла наша страна в годы войны.</w:t>
            </w:r>
            <w:r w:rsidRPr="00734290">
              <w:rPr>
                <w:rFonts w:ascii="Times New Roman" w:hAnsi="Times New Roman" w:cs="Times New Roman"/>
              </w:rPr>
              <w:br/>
              <w:t>Совместно с участниками мероприятия вспомнили односельчан, ушедших защищать Родину, об их боевых действиях, об их подвигах. Также ребята назвали улицы села, названные в честь погибших в годы войны.</w:t>
            </w:r>
            <w:r w:rsidRPr="00734290">
              <w:rPr>
                <w:rFonts w:ascii="Times New Roman" w:hAnsi="Times New Roman" w:cs="Times New Roman"/>
              </w:rPr>
              <w:br/>
              <w:t>Во время часа истории присутствующие визуально познакомились с краткой историей памятной даты, с акцией "Свеча памяти", акцией "Красная гвоздика".</w:t>
            </w:r>
          </w:p>
          <w:p w:rsidR="00734290" w:rsidRPr="00F134D2" w:rsidRDefault="00734290" w:rsidP="00734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023243">
                <w:rPr>
                  <w:rStyle w:val="ab"/>
                  <w:rFonts w:ascii="Times New Roman" w:hAnsi="Times New Roman" w:cs="Times New Roman"/>
                </w:rPr>
                <w:t>https://vk.com/mkukkievskiisdk?w=wall-217648040_440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2" w:type="pct"/>
          </w:tcPr>
          <w:p w:rsidR="00F134D2" w:rsidRDefault="00734290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F134D2" w:rsidRDefault="00F134D2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Default="00F134D2" w:rsidP="00167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4D2" w:rsidRPr="00442AB6" w:rsidRDefault="00F134D2" w:rsidP="00F13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34D2" w:rsidRDefault="00F134D2" w:rsidP="00810BBD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34D2" w:rsidSect="00810BBD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B7" w:rsidRDefault="006304B7" w:rsidP="00810BBD">
      <w:pPr>
        <w:spacing w:after="0" w:line="240" w:lineRule="auto"/>
      </w:pPr>
      <w:r>
        <w:separator/>
      </w:r>
    </w:p>
  </w:endnote>
  <w:endnote w:type="continuationSeparator" w:id="0">
    <w:p w:rsidR="006304B7" w:rsidRDefault="006304B7" w:rsidP="0081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B7" w:rsidRDefault="006304B7" w:rsidP="00810BBD">
      <w:pPr>
        <w:spacing w:after="0" w:line="240" w:lineRule="auto"/>
      </w:pPr>
      <w:r>
        <w:separator/>
      </w:r>
    </w:p>
  </w:footnote>
  <w:footnote w:type="continuationSeparator" w:id="0">
    <w:p w:rsidR="006304B7" w:rsidRDefault="006304B7" w:rsidP="00810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B6"/>
    <w:rsid w:val="000E121C"/>
    <w:rsid w:val="001B5872"/>
    <w:rsid w:val="003C19F8"/>
    <w:rsid w:val="00442AB6"/>
    <w:rsid w:val="00482851"/>
    <w:rsid w:val="006304B7"/>
    <w:rsid w:val="006B020D"/>
    <w:rsid w:val="00734290"/>
    <w:rsid w:val="00810BBD"/>
    <w:rsid w:val="00843389"/>
    <w:rsid w:val="00AB71E0"/>
    <w:rsid w:val="00AD2997"/>
    <w:rsid w:val="00F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42D4"/>
  <w15:docId w15:val="{AE6A8A48-2C95-43E1-9FAC-BA5C6E65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B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AB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0BBD"/>
  </w:style>
  <w:style w:type="paragraph" w:styleId="a6">
    <w:name w:val="footer"/>
    <w:basedOn w:val="a"/>
    <w:link w:val="a7"/>
    <w:uiPriority w:val="99"/>
    <w:unhideWhenUsed/>
    <w:rsid w:val="0081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BBD"/>
  </w:style>
  <w:style w:type="paragraph" w:styleId="a8">
    <w:name w:val="Balloon Text"/>
    <w:basedOn w:val="a"/>
    <w:link w:val="a9"/>
    <w:uiPriority w:val="99"/>
    <w:semiHidden/>
    <w:unhideWhenUsed/>
    <w:rsid w:val="0081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0BBD"/>
    <w:rPr>
      <w:rFonts w:ascii="Segoe UI" w:hAnsi="Segoe UI" w:cs="Segoe UI"/>
      <w:sz w:val="18"/>
      <w:szCs w:val="18"/>
    </w:rPr>
  </w:style>
  <w:style w:type="character" w:customStyle="1" w:styleId="6hwnw">
    <w:name w:val="_6hwnw"/>
    <w:basedOn w:val="a0"/>
    <w:rsid w:val="00482851"/>
  </w:style>
  <w:style w:type="character" w:styleId="aa">
    <w:name w:val="Strong"/>
    <w:basedOn w:val="a0"/>
    <w:uiPriority w:val="22"/>
    <w:qFormat/>
    <w:rsid w:val="00482851"/>
    <w:rPr>
      <w:b/>
      <w:bCs/>
    </w:rPr>
  </w:style>
  <w:style w:type="character" w:styleId="ab">
    <w:name w:val="Hyperlink"/>
    <w:basedOn w:val="a0"/>
    <w:uiPriority w:val="99"/>
    <w:unhideWhenUsed/>
    <w:rsid w:val="00F13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ukkievskiisdk?w=wall-217648040_4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kukkievskiisdk?w=wall-217648040_437&amp;z=photo-217648040_457239940%2Fwall-217648040_4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mkukkievskiisdk?w=wall-217648040_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52D9-243C-4845-BFC1-05882DFC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Грибанов Андрей Александрович</dc:creator>
  <cp:lastModifiedBy>Мария Степанюк</cp:lastModifiedBy>
  <cp:revision>5</cp:revision>
  <cp:lastPrinted>2023-06-14T08:21:00Z</cp:lastPrinted>
  <dcterms:created xsi:type="dcterms:W3CDTF">2023-06-15T07:20:00Z</dcterms:created>
  <dcterms:modified xsi:type="dcterms:W3CDTF">2024-06-24T06:55:00Z</dcterms:modified>
</cp:coreProperties>
</file>