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9E" w:rsidRDefault="008506A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Отчет о </w:t>
      </w:r>
      <w:r w:rsidR="000E2EA7">
        <w:rPr>
          <w:rFonts w:ascii="Times New Roman" w:hAnsi="Times New Roman"/>
          <w:b/>
          <w:i/>
          <w:sz w:val="28"/>
        </w:rPr>
        <w:t>проведенном мероприятии ко</w:t>
      </w:r>
      <w:r w:rsidR="002340BD" w:rsidRPr="002340BD">
        <w:t xml:space="preserve"> </w:t>
      </w:r>
      <w:r w:rsidR="002340BD">
        <w:rPr>
          <w:rFonts w:ascii="Times New Roman" w:hAnsi="Times New Roman"/>
          <w:b/>
          <w:i/>
          <w:sz w:val="28"/>
        </w:rPr>
        <w:t>Дню</w:t>
      </w:r>
      <w:r w:rsidR="002340BD" w:rsidRPr="002340BD">
        <w:rPr>
          <w:rFonts w:ascii="Times New Roman" w:hAnsi="Times New Roman"/>
          <w:b/>
          <w:i/>
          <w:sz w:val="28"/>
        </w:rPr>
        <w:t xml:space="preserve"> России</w:t>
      </w:r>
      <w:r>
        <w:rPr>
          <w:rFonts w:ascii="Times New Roman" w:hAnsi="Times New Roman"/>
          <w:b/>
          <w:i/>
          <w:sz w:val="28"/>
        </w:rPr>
        <w:t xml:space="preserve"> </w:t>
      </w: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57"/>
        <w:gridCol w:w="2760"/>
        <w:gridCol w:w="7416"/>
        <w:gridCol w:w="1419"/>
        <w:gridCol w:w="2126"/>
      </w:tblGrid>
      <w:tr w:rsidR="009E429E">
        <w:tc>
          <w:tcPr>
            <w:tcW w:w="757" w:type="dxa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760" w:type="dxa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7416" w:type="dxa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проведения, краткое описание мероприятия, ссылка</w:t>
            </w:r>
          </w:p>
        </w:tc>
        <w:tc>
          <w:tcPr>
            <w:tcW w:w="1419" w:type="dxa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9E429E" w:rsidRDefault="008506A4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9E429E">
        <w:tc>
          <w:tcPr>
            <w:tcW w:w="14478" w:type="dxa"/>
            <w:gridSpan w:val="5"/>
          </w:tcPr>
          <w:p w:rsidR="009E429E" w:rsidRDefault="008506A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МБУК «Ремонтненская МЦБ»</w:t>
            </w: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8"/>
              </w:rPr>
            </w:pP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8"/>
              </w:rPr>
            </w:pP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8"/>
              </w:rPr>
            </w:pP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8"/>
              </w:rPr>
            </w:pP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8"/>
              </w:rPr>
            </w:pP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8"/>
              </w:rPr>
            </w:pP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8"/>
              </w:rPr>
            </w:pPr>
          </w:p>
        </w:tc>
      </w:tr>
      <w:tr w:rsidR="009E429E"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МБУК «РДК и АКБ»</w:t>
            </w: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</w:tr>
      <w:tr w:rsidR="002340BD"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rPr>
                <w:rFonts w:ascii="Times New Roman" w:hAnsi="Times New Roman"/>
                <w:sz w:val="24"/>
              </w:rPr>
            </w:pPr>
          </w:p>
        </w:tc>
      </w:tr>
      <w:tr w:rsidR="002340BD"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rPr>
                <w:rFonts w:ascii="Times New Roman" w:hAnsi="Times New Roman"/>
                <w:sz w:val="24"/>
              </w:rPr>
            </w:pPr>
          </w:p>
        </w:tc>
      </w:tr>
      <w:tr w:rsidR="002340BD"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rPr>
                <w:rFonts w:ascii="Times New Roman" w:hAnsi="Times New Roman"/>
                <w:sz w:val="24"/>
              </w:rPr>
            </w:pPr>
          </w:p>
        </w:tc>
      </w:tr>
      <w:tr w:rsidR="009E429E"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</w:tr>
      <w:tr w:rsidR="009E429E"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МБУК «Валуевский СДК»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/>
        </w:tc>
        <w:tc>
          <w:tcPr>
            <w:tcW w:w="7416" w:type="dxa"/>
          </w:tcPr>
          <w:p w:rsidR="009E429E" w:rsidRDefault="009E42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sz w:val="24"/>
              </w:rPr>
            </w:pPr>
          </w:p>
        </w:tc>
      </w:tr>
      <w:tr w:rsidR="002340BD">
        <w:trPr>
          <w:trHeight w:val="200"/>
        </w:trPr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/>
        </w:tc>
        <w:tc>
          <w:tcPr>
            <w:tcW w:w="7416" w:type="dxa"/>
          </w:tcPr>
          <w:p w:rsidR="002340BD" w:rsidRDefault="002340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rPr>
                <w:sz w:val="24"/>
              </w:rPr>
            </w:pPr>
          </w:p>
        </w:tc>
      </w:tr>
      <w:tr w:rsidR="002340BD">
        <w:trPr>
          <w:trHeight w:val="200"/>
        </w:trPr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/>
        </w:tc>
        <w:tc>
          <w:tcPr>
            <w:tcW w:w="7416" w:type="dxa"/>
          </w:tcPr>
          <w:p w:rsidR="002340BD" w:rsidRDefault="002340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rPr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МКУК «Кормовский СДК»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</w:tr>
      <w:tr w:rsidR="002340BD">
        <w:trPr>
          <w:trHeight w:val="200"/>
        </w:trPr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МКУК «Большеремонтненский СДК»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40BD">
        <w:trPr>
          <w:trHeight w:val="200"/>
        </w:trPr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МКУК «Богородский СДК»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40BD">
        <w:trPr>
          <w:trHeight w:val="200"/>
        </w:trPr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МКУК «Краснопартизанский СДК»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</w:tr>
      <w:tr w:rsidR="002340BD">
        <w:trPr>
          <w:trHeight w:val="200"/>
        </w:trPr>
        <w:tc>
          <w:tcPr>
            <w:tcW w:w="757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2340BD" w:rsidRDefault="002340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340BD" w:rsidRDefault="002340BD">
            <w:pPr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МКУК «Подгорненский СДК»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МКУК «Киевский СДК»</w:t>
            </w:r>
          </w:p>
        </w:tc>
      </w:tr>
      <w:tr w:rsidR="009E429E">
        <w:trPr>
          <w:trHeight w:val="272"/>
        </w:trPr>
        <w:tc>
          <w:tcPr>
            <w:tcW w:w="757" w:type="dxa"/>
          </w:tcPr>
          <w:p w:rsidR="009E429E" w:rsidRDefault="000E2E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60" w:type="dxa"/>
          </w:tcPr>
          <w:p w:rsidR="009E429E" w:rsidRDefault="000E2E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Разножанровая выставка ДПИ ко Дню России «России негасимый свет».</w:t>
            </w:r>
          </w:p>
        </w:tc>
        <w:tc>
          <w:tcPr>
            <w:tcW w:w="7416" w:type="dxa"/>
          </w:tcPr>
          <w:p w:rsidR="009E429E" w:rsidRDefault="000E2E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 по 1</w:t>
            </w:r>
            <w:r w:rsidR="00B7280F">
              <w:rPr>
                <w:rFonts w:ascii="Times New Roman" w:hAnsi="Times New Roman"/>
                <w:sz w:val="24"/>
              </w:rPr>
              <w:t xml:space="preserve">2 июня в фойе Киевского ДК развернулась </w:t>
            </w:r>
            <w:proofErr w:type="spellStart"/>
            <w:r w:rsidR="00B7280F">
              <w:rPr>
                <w:rFonts w:ascii="Times New Roman" w:hAnsi="Times New Roman"/>
                <w:sz w:val="24"/>
              </w:rPr>
              <w:t>разножанровая</w:t>
            </w:r>
            <w:proofErr w:type="spellEnd"/>
            <w:r w:rsidR="00B7280F">
              <w:rPr>
                <w:rFonts w:ascii="Times New Roman" w:hAnsi="Times New Roman"/>
                <w:sz w:val="24"/>
              </w:rPr>
              <w:t xml:space="preserve"> выставка ДПИ ко Дню России «России негасимый свет». Взору посетителей было представлено творчество во всем многообразии. Все изделия удивляли присутствующих своей красотой, оригинальностью, искусным исполнением. </w:t>
            </w:r>
          </w:p>
          <w:p w:rsidR="00222CE4" w:rsidRDefault="00222CE4">
            <w:pPr>
              <w:jc w:val="center"/>
              <w:rPr>
                <w:rFonts w:ascii="Times New Roman" w:hAnsi="Times New Roman"/>
                <w:sz w:val="24"/>
              </w:rPr>
            </w:pPr>
            <w:hyperlink r:id="rId4" w:history="1">
              <w:r w:rsidRPr="00C45AA6">
                <w:rPr>
                  <w:rStyle w:val="a5"/>
                  <w:rFonts w:ascii="Times New Roman" w:hAnsi="Times New Roman"/>
                  <w:sz w:val="24"/>
                </w:rPr>
                <w:t>https://vk.com</w:t>
              </w:r>
              <w:bookmarkStart w:id="0" w:name="_GoBack"/>
              <w:bookmarkEnd w:id="0"/>
              <w:r w:rsidRPr="00C45AA6">
                <w:rPr>
                  <w:rStyle w:val="a5"/>
                  <w:rFonts w:ascii="Times New Roman" w:hAnsi="Times New Roman"/>
                  <w:sz w:val="24"/>
                </w:rPr>
                <w:t>/mkukkievskiisdk?w=wall-217648040_81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26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Жилин В. Г.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60" w:type="dxa"/>
          </w:tcPr>
          <w:p w:rsidR="009E429E" w:rsidRDefault="00B7280F" w:rsidP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«Окна России».</w:t>
            </w:r>
          </w:p>
        </w:tc>
        <w:tc>
          <w:tcPr>
            <w:tcW w:w="7416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 по 12 июня по всей стране проходит Всероссийская акция «Окна России». Киевский СДК и жители села также присоединились к участию в акции.</w:t>
            </w:r>
          </w:p>
          <w:p w:rsidR="00222CE4" w:rsidRDefault="00222CE4">
            <w:pPr>
              <w:jc w:val="center"/>
              <w:rPr>
                <w:rFonts w:ascii="Times New Roman" w:hAnsi="Times New Roman"/>
                <w:sz w:val="24"/>
              </w:rPr>
            </w:pPr>
            <w:hyperlink r:id="rId5" w:history="1">
              <w:r w:rsidRPr="00C45AA6">
                <w:rPr>
                  <w:rStyle w:val="a5"/>
                  <w:rFonts w:ascii="Times New Roman" w:hAnsi="Times New Roman"/>
                  <w:sz w:val="24"/>
                </w:rPr>
                <w:t>https://vk.com/mkukkievskiisdk?w=wall-217648040_82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26" w:type="dxa"/>
          </w:tcPr>
          <w:p w:rsidR="009E429E" w:rsidRDefault="00B7280F" w:rsidP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Степанюк М. П.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60" w:type="dxa"/>
          </w:tcPr>
          <w:p w:rsidR="009E429E" w:rsidRDefault="00B7280F" w:rsidP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программа ко Дню России «Живи Россия».</w:t>
            </w:r>
          </w:p>
        </w:tc>
        <w:tc>
          <w:tcPr>
            <w:tcW w:w="7416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июня самый молодой, но самый торжественный национальный праздник – День России. День России – символ единения и общей ответственности за настоящее и будущее Родины. </w:t>
            </w:r>
          </w:p>
          <w:p w:rsidR="00B7280F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</w:t>
            </w:r>
            <w:r w:rsidR="004B1A0C">
              <w:rPr>
                <w:rFonts w:ascii="Times New Roman" w:hAnsi="Times New Roman"/>
                <w:sz w:val="24"/>
              </w:rPr>
              <w:t>ддверии празднования Дня России, 10 июня для детей из досугового клуба «Солнышко» работники Киевского СДК провели интеллектуальную программу ко дню России «Живи Россия».</w:t>
            </w:r>
          </w:p>
          <w:p w:rsidR="004B1A0C" w:rsidRDefault="004B1A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начале мероприятия специалисты ДК познакомили ребят с основными вехами истории нашей страны и государственной атрибутикой. Затем ребята поделились на две команды и приняли участие в различных конкурсах, отвечали на вопросы, разгадывали кроссворды. В ходе мероприятия дети поучаствовали в Патриотической акции «Россия рисует». Цветными мелками и яркими карандашами ребята рисовали флаг России, родные просторы, семью.</w:t>
            </w:r>
          </w:p>
          <w:p w:rsidR="004B1A0C" w:rsidRDefault="004B1A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завершении программы, участники мероприятия с флагами страны приняли участие в Патриотическом велопробеге «Вперед Россия!».</w:t>
            </w:r>
          </w:p>
          <w:p w:rsidR="00222CE4" w:rsidRDefault="00222CE4">
            <w:pPr>
              <w:jc w:val="center"/>
              <w:rPr>
                <w:rFonts w:ascii="Times New Roman" w:hAnsi="Times New Roman"/>
                <w:sz w:val="24"/>
              </w:rPr>
            </w:pPr>
            <w:hyperlink r:id="rId6" w:history="1">
              <w:r w:rsidRPr="00C45AA6">
                <w:rPr>
                  <w:rStyle w:val="a5"/>
                  <w:rFonts w:ascii="Times New Roman" w:hAnsi="Times New Roman"/>
                  <w:sz w:val="24"/>
                </w:rPr>
                <w:t>https://vk.com/mkukkievskiisdk?w=wall-217648040_83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9E429E" w:rsidRDefault="004B1A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9E429E" w:rsidRDefault="004B1A0C" w:rsidP="004B1A0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Дралова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 В.</w:t>
            </w:r>
          </w:p>
          <w:p w:rsidR="004B1A0C" w:rsidRDefault="004B1A0C" w:rsidP="004B1A0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Мулико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И.</w:t>
            </w:r>
          </w:p>
          <w:p w:rsidR="004B1A0C" w:rsidRDefault="004B1A0C">
            <w:pPr>
              <w:rPr>
                <w:rFonts w:ascii="Times New Roman" w:hAnsi="Times New Roman"/>
                <w:sz w:val="24"/>
              </w:rPr>
            </w:pPr>
          </w:p>
        </w:tc>
      </w:tr>
      <w:tr w:rsidR="004B1A0C">
        <w:trPr>
          <w:trHeight w:val="200"/>
        </w:trPr>
        <w:tc>
          <w:tcPr>
            <w:tcW w:w="757" w:type="dxa"/>
          </w:tcPr>
          <w:p w:rsidR="004B1A0C" w:rsidRDefault="004B1A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60" w:type="dxa"/>
          </w:tcPr>
          <w:p w:rsidR="004B1A0C" w:rsidRDefault="004B1A0C" w:rsidP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B1A0C">
              <w:rPr>
                <w:rFonts w:ascii="Times New Roman" w:hAnsi="Times New Roman"/>
                <w:sz w:val="24"/>
              </w:rPr>
              <w:t xml:space="preserve">частие в онлайн-викторине «О России-с </w:t>
            </w:r>
            <w:r w:rsidRPr="004B1A0C">
              <w:rPr>
                <w:rFonts w:ascii="Times New Roman" w:hAnsi="Times New Roman"/>
                <w:sz w:val="24"/>
              </w:rPr>
              <w:lastRenderedPageBreak/>
              <w:t>любовью»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416" w:type="dxa"/>
          </w:tcPr>
          <w:p w:rsidR="004B1A0C" w:rsidRDefault="004B1A0C">
            <w:pPr>
              <w:jc w:val="center"/>
              <w:rPr>
                <w:rFonts w:ascii="Times New Roman" w:hAnsi="Times New Roman"/>
                <w:sz w:val="24"/>
              </w:rPr>
            </w:pPr>
            <w:r w:rsidRPr="004B1A0C">
              <w:rPr>
                <w:rFonts w:ascii="Times New Roman" w:hAnsi="Times New Roman"/>
                <w:sz w:val="24"/>
              </w:rPr>
              <w:lastRenderedPageBreak/>
              <w:t xml:space="preserve">В преддверии Дня России участники Патриотического клуба «Факел» приняли участие в онлайн-викторине «О России-с </w:t>
            </w:r>
            <w:r w:rsidRPr="004B1A0C">
              <w:rPr>
                <w:rFonts w:ascii="Times New Roman" w:hAnsi="Times New Roman"/>
                <w:sz w:val="24"/>
              </w:rPr>
              <w:lastRenderedPageBreak/>
              <w:t>любовью»</w:t>
            </w:r>
            <w:r w:rsidR="00427EF5">
              <w:rPr>
                <w:rFonts w:ascii="Times New Roman" w:hAnsi="Times New Roman"/>
                <w:sz w:val="24"/>
              </w:rPr>
              <w:t xml:space="preserve"> г. Карпинск С</w:t>
            </w:r>
            <w:r>
              <w:rPr>
                <w:rFonts w:ascii="Times New Roman" w:hAnsi="Times New Roman"/>
                <w:sz w:val="24"/>
              </w:rPr>
              <w:t>вердловская область</w:t>
            </w:r>
            <w:r w:rsidRPr="004B1A0C">
              <w:rPr>
                <w:rFonts w:ascii="Times New Roman" w:hAnsi="Times New Roman"/>
                <w:sz w:val="24"/>
              </w:rPr>
              <w:t>, посвящённой государственному празднику страны. Викторина состояла из вопросов об истории, государственных символах, культуре России. Ребята справились с заданием на отлично, за что и получили диплом победителя.</w:t>
            </w:r>
          </w:p>
          <w:p w:rsidR="00427EF5" w:rsidRDefault="00222CE4">
            <w:pPr>
              <w:jc w:val="center"/>
              <w:rPr>
                <w:rFonts w:ascii="Times New Roman" w:hAnsi="Times New Roman"/>
                <w:sz w:val="24"/>
              </w:rPr>
            </w:pPr>
            <w:hyperlink r:id="rId7" w:history="1">
              <w:r w:rsidR="00427EF5" w:rsidRPr="001D2A75">
                <w:rPr>
                  <w:rStyle w:val="a5"/>
                  <w:rFonts w:ascii="Times New Roman" w:hAnsi="Times New Roman"/>
                  <w:sz w:val="24"/>
                </w:rPr>
                <w:t>https://ok.ru/profile/574082462474/statuses/155865016634122</w:t>
              </w:r>
            </w:hyperlink>
            <w:r w:rsidR="00427EF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4B1A0C" w:rsidRDefault="00427E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4B1A0C" w:rsidRDefault="00427EF5" w:rsidP="004B1A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Степанюк М. П.</w:t>
            </w: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МБУК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Приволенский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СДК»</w:t>
            </w:r>
          </w:p>
        </w:tc>
      </w:tr>
      <w:tr w:rsidR="009E429E" w:rsidTr="002340BD">
        <w:trPr>
          <w:trHeight w:val="70"/>
        </w:trPr>
        <w:tc>
          <w:tcPr>
            <w:tcW w:w="757" w:type="dxa"/>
            <w:tcBorders>
              <w:bottom w:val="single" w:sz="4" w:space="0" w:color="000000"/>
            </w:tcBorders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  <w:tcBorders>
              <w:bottom w:val="single" w:sz="4" w:space="0" w:color="000000"/>
            </w:tcBorders>
          </w:tcPr>
          <w:p w:rsidR="009E429E" w:rsidRDefault="009E42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МКУК «Денисовский СДК»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9E429E" w:rsidRDefault="009E429E" w:rsidP="008506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МБУК «Первомайский СДК»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 w:rsidP="008506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8506A4" w:rsidRDefault="008506A4" w:rsidP="008506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0" w:type="dxa"/>
          </w:tcPr>
          <w:p w:rsidR="009E429E" w:rsidRDefault="009E429E" w:rsidP="008506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6" w:type="dxa"/>
          </w:tcPr>
          <w:p w:rsidR="008506A4" w:rsidRDefault="008506A4" w:rsidP="008506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:rsidR="009E429E" w:rsidRDefault="009E42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9E429E" w:rsidRDefault="009E429E" w:rsidP="008506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E429E" w:rsidRDefault="009E429E">
      <w:pPr>
        <w:jc w:val="center"/>
        <w:rPr>
          <w:rFonts w:ascii="Times New Roman" w:hAnsi="Times New Roman"/>
          <w:b/>
          <w:i/>
          <w:sz w:val="24"/>
        </w:rPr>
      </w:pPr>
    </w:p>
    <w:p w:rsidR="009E429E" w:rsidRDefault="009E429E">
      <w:pPr>
        <w:jc w:val="center"/>
        <w:rPr>
          <w:rFonts w:ascii="Times New Roman" w:hAnsi="Times New Roman"/>
          <w:b/>
          <w:i/>
          <w:sz w:val="28"/>
        </w:rPr>
      </w:pPr>
    </w:p>
    <w:p w:rsidR="009E429E" w:rsidRDefault="009E429E">
      <w:pPr>
        <w:jc w:val="center"/>
        <w:rPr>
          <w:rFonts w:ascii="Times New Roman" w:hAnsi="Times New Roman"/>
          <w:b/>
          <w:i/>
          <w:sz w:val="28"/>
        </w:rPr>
      </w:pPr>
    </w:p>
    <w:p w:rsidR="009E429E" w:rsidRDefault="009E429E">
      <w:pPr>
        <w:jc w:val="center"/>
        <w:rPr>
          <w:rFonts w:ascii="Times New Roman" w:hAnsi="Times New Roman"/>
          <w:b/>
          <w:i/>
          <w:sz w:val="28"/>
        </w:rPr>
      </w:pPr>
    </w:p>
    <w:p w:rsidR="009E429E" w:rsidRDefault="009E429E">
      <w:pPr>
        <w:jc w:val="center"/>
        <w:rPr>
          <w:rFonts w:ascii="Times New Roman" w:hAnsi="Times New Roman"/>
          <w:b/>
          <w:i/>
          <w:sz w:val="28"/>
        </w:rPr>
      </w:pPr>
    </w:p>
    <w:sectPr w:rsidR="009E429E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29E"/>
    <w:rsid w:val="000E2EA7"/>
    <w:rsid w:val="00222CE4"/>
    <w:rsid w:val="002340BD"/>
    <w:rsid w:val="00427EF5"/>
    <w:rsid w:val="004B1A0C"/>
    <w:rsid w:val="008506A4"/>
    <w:rsid w:val="009E429E"/>
    <w:rsid w:val="00B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D1B6"/>
  <w15:docId w15:val="{9EFDB640-D18F-477E-96D3-6C327700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basedOn w:val="15"/>
    <w:link w:val="16"/>
    <w:rPr>
      <w:color w:val="0563C1"/>
      <w:u w:val="single"/>
    </w:rPr>
  </w:style>
  <w:style w:type="character" w:customStyle="1" w:styleId="16">
    <w:name w:val="Гиперссылка1"/>
    <w:basedOn w:val="17"/>
    <w:link w:val="14"/>
    <w:rPr>
      <w:color w:val="0563C1"/>
      <w:u w:val="single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25">
    <w:name w:val="Просмотренная гиперссылка2"/>
    <w:basedOn w:val="31"/>
    <w:link w:val="26"/>
    <w:rPr>
      <w:color w:val="954F72"/>
      <w:u w:val="single"/>
    </w:rPr>
  </w:style>
  <w:style w:type="character" w:customStyle="1" w:styleId="26">
    <w:name w:val="Просмотренная гиперссылка2"/>
    <w:basedOn w:val="32"/>
    <w:link w:val="25"/>
    <w:rPr>
      <w:color w:val="954F72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c">
    <w:name w:val="Просмотренная гиперссылка1"/>
    <w:basedOn w:val="29"/>
    <w:link w:val="1d"/>
    <w:rPr>
      <w:color w:val="954F72"/>
      <w:u w:val="single"/>
    </w:rPr>
  </w:style>
  <w:style w:type="character" w:customStyle="1" w:styleId="1d">
    <w:name w:val="Просмотренная гиперссылка1"/>
    <w:basedOn w:val="2a"/>
    <w:link w:val="1c"/>
    <w:rPr>
      <w:color w:val="954F72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b">
    <w:name w:val="Обычный2"/>
    <w:link w:val="2c"/>
  </w:style>
  <w:style w:type="character" w:customStyle="1" w:styleId="2c">
    <w:name w:val="Обычный2"/>
    <w:link w:val="2b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Основной шрифт абзаца3"/>
  </w:style>
  <w:style w:type="paragraph" w:styleId="a3">
    <w:name w:val="No Spacing"/>
    <w:link w:val="a4"/>
    <w:pPr>
      <w:spacing w:after="0" w:line="240" w:lineRule="auto"/>
    </w:pPr>
    <w:rPr>
      <w:rFonts w:asciiTheme="minorHAnsi" w:hAnsiTheme="minorHAnsi"/>
    </w:rPr>
  </w:style>
  <w:style w:type="character" w:customStyle="1" w:styleId="a4">
    <w:name w:val="Без интервала Знак"/>
    <w:link w:val="a3"/>
    <w:rPr>
      <w:rFonts w:asciiTheme="minorHAnsi" w:hAnsiTheme="minorHAnsi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61">
    <w:name w:val="Гиперссылка6"/>
    <w:link w:val="a5"/>
    <w:rPr>
      <w:color w:val="0000FF"/>
      <w:u w:val="single"/>
    </w:rPr>
  </w:style>
  <w:style w:type="character" w:styleId="a5">
    <w:name w:val="Hyperlink"/>
    <w:link w:val="6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Просмотренная гиперссылка1"/>
    <w:basedOn w:val="38"/>
    <w:link w:val="1fb"/>
    <w:rPr>
      <w:color w:val="800080" w:themeColor="followedHyperlink"/>
      <w:u w:val="single"/>
    </w:rPr>
  </w:style>
  <w:style w:type="character" w:customStyle="1" w:styleId="1fb">
    <w:name w:val="Просмотренная гиперссылка1"/>
    <w:basedOn w:val="39"/>
    <w:link w:val="1fa"/>
    <w:rPr>
      <w:color w:val="800080" w:themeColor="followedHyperlink"/>
      <w:u w:val="single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fe">
    <w:name w:val="Номер строки1"/>
    <w:basedOn w:val="2b"/>
    <w:link w:val="1ff"/>
  </w:style>
  <w:style w:type="character" w:customStyle="1" w:styleId="1ff">
    <w:name w:val="Номер строки1"/>
    <w:basedOn w:val="2c"/>
    <w:link w:val="1fe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222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4082462474/statuses/155865016634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kukkievskiisdk?w=wall-217648040_83" TargetMode="External"/><Relationship Id="rId5" Type="http://schemas.openxmlformats.org/officeDocument/2006/relationships/hyperlink" Target="https://vk.com/mkukkievskiisdk?w=wall-217648040_82" TargetMode="External"/><Relationship Id="rId4" Type="http://schemas.openxmlformats.org/officeDocument/2006/relationships/hyperlink" Target="https://vk.com/mkukkievskiisdk?w=wall-217648040_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Степанюк</cp:lastModifiedBy>
  <cp:revision>9</cp:revision>
  <dcterms:created xsi:type="dcterms:W3CDTF">2022-09-06T14:02:00Z</dcterms:created>
  <dcterms:modified xsi:type="dcterms:W3CDTF">2023-06-12T17:38:00Z</dcterms:modified>
</cp:coreProperties>
</file>